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A1" w:rsidRPr="009F5E8A" w:rsidRDefault="006F5CA1" w:rsidP="006E1616">
      <w:pPr>
        <w:ind w:firstLine="720"/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</w:rPr>
        <w:t>На основу члана 56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Pr="009F5E8A">
        <w:rPr>
          <w:rFonts w:ascii="Arial" w:hAnsi="Arial" w:cs="Arial"/>
          <w:lang w:val="sr-Cyrl-CS"/>
        </w:rPr>
        <w:t>,</w:t>
      </w:r>
      <w:r w:rsidRPr="009F5E8A"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 w:rsidRPr="009F5E8A">
        <w:rPr>
          <w:rFonts w:ascii="Arial" w:hAnsi="Arial" w:cs="Arial"/>
        </w:rPr>
        <w:t>)</w:t>
      </w:r>
      <w:r w:rsidRPr="009F5E8A"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F5CA1" w:rsidRPr="009F5E8A" w:rsidRDefault="006F5CA1" w:rsidP="006F5CA1">
      <w:pPr>
        <w:jc w:val="both"/>
        <w:rPr>
          <w:rFonts w:ascii="Arial" w:hAnsi="Arial" w:cs="Arial"/>
        </w:rPr>
      </w:pP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6E1616">
        <w:rPr>
          <w:rFonts w:ascii="Arial" w:hAnsi="Arial" w:cs="Arial"/>
        </w:rPr>
        <w:t xml:space="preserve">   </w:t>
      </w:r>
      <w:r w:rsidR="00191632">
        <w:rPr>
          <w:rFonts w:ascii="Arial" w:hAnsi="Arial" w:cs="Arial"/>
        </w:rPr>
        <w:t>29.10.</w:t>
      </w:r>
      <w:r w:rsidRPr="009F5E8A">
        <w:rPr>
          <w:rFonts w:ascii="Arial" w:hAnsi="Arial" w:cs="Arial"/>
          <w:lang w:val="sr-Cyrl-CS"/>
        </w:rPr>
        <w:t>201</w:t>
      </w:r>
      <w:r w:rsidR="006E1616">
        <w:rPr>
          <w:rFonts w:ascii="Arial" w:hAnsi="Arial" w:cs="Arial"/>
        </w:rPr>
        <w:t>5</w:t>
      </w:r>
      <w:r w:rsidRPr="009F5E8A">
        <w:rPr>
          <w:rFonts w:ascii="Arial" w:hAnsi="Arial" w:cs="Arial"/>
          <w:lang w:val="sr-Cyrl-CS"/>
        </w:rPr>
        <w:t>.</w:t>
      </w:r>
      <w:r w:rsidRPr="009F5E8A">
        <w:rPr>
          <w:rFonts w:ascii="Arial" w:hAnsi="Arial" w:cs="Arial"/>
        </w:rPr>
        <w:t xml:space="preserve">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6F5CA1" w:rsidRPr="009F5E8A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Pr="00A2482B" w:rsidRDefault="006F5CA1" w:rsidP="006F5CA1">
      <w:pPr>
        <w:jc w:val="both"/>
        <w:rPr>
          <w:rFonts w:ascii="Arial" w:hAnsi="Arial" w:cs="Arial"/>
        </w:rPr>
      </w:pP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F5CA1" w:rsidRDefault="006F5CA1" w:rsidP="006F5CA1">
      <w:pPr>
        <w:jc w:val="both"/>
        <w:rPr>
          <w:rFonts w:ascii="Arial" w:hAnsi="Arial" w:cs="Arial"/>
          <w:lang w:val="sr-Cyrl-CS"/>
        </w:rPr>
      </w:pPr>
    </w:p>
    <w:p w:rsidR="006F5CA1" w:rsidRDefault="006F5CA1" w:rsidP="006F5CA1">
      <w:pPr>
        <w:jc w:val="both"/>
        <w:rPr>
          <w:rFonts w:ascii="Arial" w:hAnsi="Arial" w:cs="Arial"/>
        </w:rPr>
      </w:pP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715CD9" w:rsidRDefault="006F5CA1" w:rsidP="006F5CA1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 xml:space="preserve"> </w:t>
      </w:r>
      <w:r w:rsidR="006E1616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</w:t>
      </w:r>
      <w:r w:rsidRPr="00D45622"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 w:val="sr-Cyrl-CS"/>
        </w:rPr>
        <w:t xml:space="preserve">решења о </w:t>
      </w:r>
      <w:r>
        <w:rPr>
          <w:rFonts w:ascii="Arial" w:hAnsi="Arial" w:cs="Arial"/>
        </w:rPr>
        <w:t xml:space="preserve">усвајању </w:t>
      </w:r>
      <w:r w:rsidRPr="00896163">
        <w:rPr>
          <w:rFonts w:ascii="Arial" w:hAnsi="Arial" w:cs="Arial"/>
        </w:rPr>
        <w:t>Извештај</w:t>
      </w:r>
      <w:r>
        <w:rPr>
          <w:rFonts w:ascii="Arial" w:hAnsi="Arial" w:cs="Arial"/>
        </w:rPr>
        <w:t xml:space="preserve">а </w:t>
      </w:r>
      <w:r w:rsidR="005A2863">
        <w:rPr>
          <w:rFonts w:ascii="Arial" w:hAnsi="Arial" w:cs="Arial"/>
        </w:rPr>
        <w:t>о пословању Завода за хитну медицинску помоћ Ниш за 2014. годину.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</w:p>
    <w:p w:rsidR="006F5CA1" w:rsidRPr="00715CD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6E1616">
        <w:rPr>
          <w:rFonts w:ascii="Arial" w:hAnsi="Arial" w:cs="Arial"/>
          <w:lang w:eastAsia="ar-SA"/>
        </w:rPr>
        <w:tab/>
      </w:r>
      <w:r w:rsidR="005A2863" w:rsidRPr="00D45622">
        <w:rPr>
          <w:rFonts w:ascii="Arial" w:hAnsi="Arial" w:cs="Arial"/>
          <w:lang w:val="sr-Cyrl-CS"/>
        </w:rPr>
        <w:t xml:space="preserve">Предлог </w:t>
      </w:r>
      <w:r w:rsidR="005A2863">
        <w:rPr>
          <w:rFonts w:ascii="Arial" w:hAnsi="Arial" w:cs="Arial"/>
          <w:lang w:val="sr-Cyrl-CS"/>
        </w:rPr>
        <w:t xml:space="preserve">решења о </w:t>
      </w:r>
      <w:r w:rsidR="005A2863">
        <w:rPr>
          <w:rFonts w:ascii="Arial" w:hAnsi="Arial" w:cs="Arial"/>
        </w:rPr>
        <w:t xml:space="preserve">усвајању </w:t>
      </w:r>
      <w:r w:rsidR="005A2863" w:rsidRPr="00896163">
        <w:rPr>
          <w:rFonts w:ascii="Arial" w:hAnsi="Arial" w:cs="Arial"/>
        </w:rPr>
        <w:t>Извештај</w:t>
      </w:r>
      <w:r w:rsidR="005A2863">
        <w:rPr>
          <w:rFonts w:ascii="Arial" w:hAnsi="Arial" w:cs="Arial"/>
        </w:rPr>
        <w:t>а о пословању Завода за хитну медицинску помоћ Ниш за 2014. годину</w:t>
      </w:r>
      <w:r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Града.</w:t>
      </w:r>
    </w:p>
    <w:p w:rsidR="006F5CA1" w:rsidRPr="002644A9" w:rsidRDefault="006F5CA1" w:rsidP="006F5CA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5CA1" w:rsidRPr="00ED4D59" w:rsidRDefault="006F5CA1" w:rsidP="006F5C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 w:rsidR="006E1616">
        <w:rPr>
          <w:rFonts w:ascii="Arial" w:hAnsi="Arial" w:cs="Arial"/>
          <w:b/>
        </w:rPr>
        <w:tab/>
      </w:r>
      <w:r w:rsidR="006E1616"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 w:rsidR="006E1616">
        <w:rPr>
          <w:rFonts w:ascii="Arial" w:hAnsi="Arial" w:cs="Arial"/>
        </w:rPr>
        <w:t xml:space="preserve"> </w:t>
      </w:r>
      <w:r w:rsidR="00715CD9">
        <w:rPr>
          <w:rFonts w:ascii="Arial" w:hAnsi="Arial" w:cs="Arial"/>
        </w:rPr>
        <w:t xml:space="preserve">Мирјана Поповић, </w:t>
      </w:r>
      <w:r w:rsidR="00715CD9">
        <w:rPr>
          <w:rFonts w:ascii="Arial" w:hAnsi="Arial" w:cs="Arial"/>
          <w:lang w:val="sr-Cyrl-CS"/>
        </w:rPr>
        <w:t xml:space="preserve">начелница Управе за дечију, социјалну и примарну здравствену заштиту и </w:t>
      </w:r>
      <w:r w:rsidR="005A2863">
        <w:rPr>
          <w:rFonts w:ascii="Arial" w:hAnsi="Arial" w:cs="Arial"/>
          <w:lang w:val="sr-Cyrl-CS"/>
        </w:rPr>
        <w:t xml:space="preserve">др </w:t>
      </w:r>
      <w:r w:rsidR="00B7312C">
        <w:rPr>
          <w:rFonts w:ascii="Arial" w:hAnsi="Arial" w:cs="Arial"/>
          <w:lang w:val="sr-Cyrl-CS"/>
        </w:rPr>
        <w:t>Бранислав Ничић</w:t>
      </w:r>
      <w:r w:rsidR="00715CD9">
        <w:rPr>
          <w:rFonts w:ascii="Arial" w:hAnsi="Arial" w:cs="Arial"/>
          <w:lang w:val="sr-Cyrl-CS"/>
        </w:rPr>
        <w:t xml:space="preserve">, директор </w:t>
      </w:r>
      <w:r w:rsidR="005A2863">
        <w:rPr>
          <w:rFonts w:ascii="Arial" w:hAnsi="Arial" w:cs="Arial"/>
          <w:lang w:val="sr-Cyrl-CS"/>
        </w:rPr>
        <w:t>Завода за хитну медицинску помоћ.</w:t>
      </w:r>
    </w:p>
    <w:p w:rsidR="006F5CA1" w:rsidRPr="002A0C4A" w:rsidRDefault="006F5CA1" w:rsidP="006F5CA1">
      <w:pPr>
        <w:tabs>
          <w:tab w:val="left" w:pos="993"/>
        </w:tabs>
        <w:jc w:val="both"/>
        <w:rPr>
          <w:rFonts w:ascii="Arial" w:hAnsi="Arial" w:cs="Arial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Pr="00E67E88" w:rsidRDefault="006F5CA1" w:rsidP="006F5CA1">
      <w:pPr>
        <w:rPr>
          <w:rFonts w:ascii="Arial" w:eastAsia="Calibri" w:hAnsi="Arial"/>
          <w:szCs w:val="22"/>
          <w:lang w:val="sr-Cyrl-CS"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Број:</w:t>
      </w:r>
      <w:r w:rsidR="00985908">
        <w:rPr>
          <w:rFonts w:ascii="Arial" w:eastAsia="Calibri" w:hAnsi="Arial"/>
          <w:szCs w:val="22"/>
          <w:lang w:eastAsia="en-US"/>
        </w:rPr>
        <w:t xml:space="preserve"> 1654-11</w:t>
      </w:r>
      <w:r w:rsidRPr="00E67E88">
        <w:rPr>
          <w:rFonts w:ascii="Arial" w:eastAsia="Calibri" w:hAnsi="Arial"/>
          <w:szCs w:val="22"/>
          <w:lang w:val="sr-Cyrl-CS" w:eastAsia="en-US"/>
        </w:rPr>
        <w:t>/201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val="sr-Cyrl-CS" w:eastAsia="en-US"/>
        </w:rPr>
        <w:t>-03</w:t>
      </w:r>
    </w:p>
    <w:p w:rsidR="006F5CA1" w:rsidRDefault="006F5CA1" w:rsidP="006F5CA1">
      <w:pPr>
        <w:rPr>
          <w:rFonts w:ascii="Arial" w:eastAsia="Calibri" w:hAnsi="Arial"/>
          <w:szCs w:val="22"/>
          <w:lang w:eastAsia="en-US"/>
        </w:rPr>
      </w:pPr>
      <w:r w:rsidRPr="00E67E88">
        <w:rPr>
          <w:rFonts w:ascii="Arial" w:eastAsia="Calibri" w:hAnsi="Arial"/>
          <w:szCs w:val="22"/>
          <w:lang w:val="sr-Cyrl-CS" w:eastAsia="en-US"/>
        </w:rPr>
        <w:t>У Нишу,</w:t>
      </w:r>
      <w:r w:rsidRPr="00E67E88">
        <w:rPr>
          <w:rFonts w:ascii="Arial" w:eastAsia="Calibri" w:hAnsi="Arial"/>
          <w:szCs w:val="22"/>
          <w:lang w:eastAsia="en-US"/>
        </w:rPr>
        <w:t xml:space="preserve"> </w:t>
      </w:r>
      <w:r w:rsidR="006E1616">
        <w:rPr>
          <w:rFonts w:ascii="Arial" w:eastAsia="Calibri" w:hAnsi="Arial"/>
          <w:szCs w:val="22"/>
          <w:lang w:val="sr-Cyrl-CS" w:eastAsia="en-US"/>
        </w:rPr>
        <w:t xml:space="preserve"> </w:t>
      </w:r>
      <w:r w:rsidR="00191632">
        <w:rPr>
          <w:rFonts w:ascii="Arial" w:eastAsia="Calibri" w:hAnsi="Arial"/>
          <w:szCs w:val="22"/>
          <w:lang w:eastAsia="en-US"/>
        </w:rPr>
        <w:t>29.10.</w:t>
      </w:r>
      <w:bookmarkStart w:id="0" w:name="_GoBack"/>
      <w:bookmarkEnd w:id="0"/>
      <w:r w:rsidRPr="00E67E88">
        <w:rPr>
          <w:rFonts w:ascii="Arial" w:eastAsia="Calibri" w:hAnsi="Arial"/>
          <w:szCs w:val="22"/>
          <w:lang w:eastAsia="en-US"/>
        </w:rPr>
        <w:t>201</w:t>
      </w:r>
      <w:r w:rsidR="006E1616">
        <w:rPr>
          <w:rFonts w:ascii="Arial" w:eastAsia="Calibri" w:hAnsi="Arial"/>
          <w:szCs w:val="22"/>
          <w:lang w:val="sr-Cyrl-CS" w:eastAsia="en-US"/>
        </w:rPr>
        <w:t>5</w:t>
      </w:r>
      <w:r w:rsidRPr="00E67E88">
        <w:rPr>
          <w:rFonts w:ascii="Arial" w:eastAsia="Calibri" w:hAnsi="Arial"/>
          <w:szCs w:val="22"/>
          <w:lang w:eastAsia="en-US"/>
        </w:rPr>
        <w:t xml:space="preserve">. </w:t>
      </w:r>
      <w:r w:rsidRPr="00E67E88">
        <w:rPr>
          <w:rFonts w:ascii="Arial" w:eastAsia="Calibri" w:hAnsi="Arial"/>
          <w:szCs w:val="22"/>
          <w:lang w:val="sr-Cyrl-CS" w:eastAsia="en-US"/>
        </w:rPr>
        <w:t>године</w:t>
      </w:r>
    </w:p>
    <w:p w:rsidR="006F5CA1" w:rsidRPr="00F951C4" w:rsidRDefault="006F5CA1" w:rsidP="006F5CA1">
      <w:pPr>
        <w:rPr>
          <w:rFonts w:ascii="Arial" w:eastAsia="Calibri" w:hAnsi="Arial"/>
          <w:szCs w:val="22"/>
          <w:lang w:eastAsia="en-U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rPr>
          <w:rFonts w:ascii="Arial" w:hAnsi="Arial" w:cs="Arial"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6F5CA1" w:rsidRDefault="006F5CA1" w:rsidP="006F5CA1">
      <w:pPr>
        <w:jc w:val="center"/>
        <w:rPr>
          <w:rFonts w:ascii="Arial" w:hAnsi="Arial" w:cs="Arial"/>
          <w:b/>
          <w:lang w:val="sr-Cyrl-CS"/>
        </w:rPr>
      </w:pPr>
    </w:p>
    <w:p w:rsidR="002C2BA4" w:rsidRPr="002C2BA4" w:rsidRDefault="002C2BA4" w:rsidP="002C2BA4">
      <w:pPr>
        <w:spacing w:line="20" w:lineRule="atLeast"/>
        <w:ind w:left="4536"/>
        <w:jc w:val="center"/>
        <w:rPr>
          <w:rFonts w:ascii="Arial" w:hAnsi="Arial" w:cs="Arial"/>
          <w:b/>
          <w:lang w:eastAsia="sr-Cyrl-CS"/>
        </w:rPr>
      </w:pPr>
      <w:r>
        <w:rPr>
          <w:rFonts w:ascii="Arial" w:hAnsi="Arial" w:cs="Arial"/>
          <w:b/>
          <w:lang w:eastAsia="sr-Cyrl-CS"/>
        </w:rPr>
        <w:t xml:space="preserve">          </w:t>
      </w:r>
      <w:r w:rsidRPr="002C2BA4">
        <w:rPr>
          <w:rFonts w:ascii="Arial" w:hAnsi="Arial" w:cs="Arial"/>
          <w:b/>
          <w:lang w:eastAsia="sr-Cyrl-CS"/>
        </w:rPr>
        <w:t xml:space="preserve">ПРЕДСЕДАВАЈУЋИ </w:t>
      </w:r>
    </w:p>
    <w:p w:rsidR="002C2BA4" w:rsidRPr="002C2BA4" w:rsidRDefault="002C2BA4" w:rsidP="002C2BA4">
      <w:pPr>
        <w:spacing w:line="20" w:lineRule="atLeast"/>
        <w:ind w:left="5256"/>
        <w:jc w:val="center"/>
        <w:rPr>
          <w:rFonts w:ascii="Arial" w:hAnsi="Arial" w:cs="Arial"/>
          <w:b/>
          <w:lang w:eastAsia="sr-Cyrl-CS"/>
        </w:rPr>
      </w:pPr>
      <w:r w:rsidRPr="002C2BA4">
        <w:rPr>
          <w:rFonts w:ascii="Arial" w:hAnsi="Arial" w:cs="Arial"/>
          <w:b/>
          <w:lang w:eastAsia="sr-Cyrl-CS"/>
        </w:rPr>
        <w:t xml:space="preserve">   </w:t>
      </w:r>
      <w:r w:rsidRPr="002C2BA4">
        <w:rPr>
          <w:rFonts w:ascii="Arial" w:hAnsi="Arial" w:cs="Arial"/>
          <w:b/>
          <w:lang w:val="sr-Cyrl-CS" w:eastAsia="sr-Cyrl-CS"/>
        </w:rPr>
        <w:t>ЗАМЕНИК ГРАДОНАЧЕЛНИКА</w:t>
      </w:r>
    </w:p>
    <w:p w:rsidR="002C2BA4" w:rsidRPr="002C2BA4" w:rsidRDefault="002C2BA4" w:rsidP="002C2BA4">
      <w:pPr>
        <w:spacing w:line="120" w:lineRule="auto"/>
        <w:ind w:left="4536"/>
        <w:jc w:val="center"/>
        <w:rPr>
          <w:rFonts w:ascii="Arial" w:hAnsi="Arial" w:cs="Arial"/>
          <w:b/>
          <w:lang w:eastAsia="sr-Cyrl-CS"/>
        </w:rPr>
      </w:pPr>
    </w:p>
    <w:p w:rsidR="002C2BA4" w:rsidRPr="002C2BA4" w:rsidRDefault="002C2BA4" w:rsidP="002C2BA4">
      <w:pPr>
        <w:spacing w:line="120" w:lineRule="auto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2C2BA4" w:rsidRPr="002C2BA4" w:rsidRDefault="002C2BA4" w:rsidP="002C2BA4">
      <w:pPr>
        <w:spacing w:line="20" w:lineRule="atLeast"/>
        <w:ind w:left="4536"/>
        <w:jc w:val="center"/>
        <w:rPr>
          <w:rFonts w:ascii="Arial" w:hAnsi="Arial" w:cs="Arial"/>
          <w:b/>
          <w:lang w:val="sr-Cyrl-CS" w:eastAsia="sr-Cyrl-CS"/>
        </w:rPr>
      </w:pPr>
    </w:p>
    <w:p w:rsidR="002C2BA4" w:rsidRPr="002C2BA4" w:rsidRDefault="002C2BA4" w:rsidP="002C2BA4">
      <w:pPr>
        <w:spacing w:line="20" w:lineRule="atLeast"/>
        <w:ind w:left="4536"/>
        <w:jc w:val="center"/>
        <w:rPr>
          <w:rFonts w:ascii="Arial" w:hAnsi="Arial" w:cs="Arial"/>
          <w:lang w:val="sr-Cyrl-CS" w:eastAsia="sr-Cyrl-CS"/>
        </w:rPr>
      </w:pPr>
      <w:r w:rsidRPr="002C2BA4">
        <w:rPr>
          <w:rFonts w:ascii="Arial" w:hAnsi="Arial" w:cs="Arial"/>
          <w:b/>
          <w:lang w:eastAsia="sr-Cyrl-CS"/>
        </w:rPr>
        <w:t xml:space="preserve">             Љубивоје Славков</w:t>
      </w:r>
      <w:r w:rsidRPr="002C2BA4">
        <w:rPr>
          <w:rFonts w:ascii="Arial" w:hAnsi="Arial" w:cs="Arial"/>
          <w:b/>
          <w:lang w:val="sr-Cyrl-CS" w:eastAsia="sr-Cyrl-CS"/>
        </w:rPr>
        <w:t>ић</w:t>
      </w:r>
    </w:p>
    <w:p w:rsidR="00F211E5" w:rsidRDefault="00F211E5" w:rsidP="006E1616">
      <w:pPr>
        <w:jc w:val="both"/>
      </w:pPr>
    </w:p>
    <w:sectPr w:rsidR="00F211E5" w:rsidSect="00861CA1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5CA1"/>
    <w:rsid w:val="00191632"/>
    <w:rsid w:val="002C2BA4"/>
    <w:rsid w:val="005A2863"/>
    <w:rsid w:val="00677BFD"/>
    <w:rsid w:val="006E1616"/>
    <w:rsid w:val="006F5CA1"/>
    <w:rsid w:val="00715CD9"/>
    <w:rsid w:val="0084786C"/>
    <w:rsid w:val="008B0068"/>
    <w:rsid w:val="00985908"/>
    <w:rsid w:val="00B7312C"/>
    <w:rsid w:val="00C22DE7"/>
    <w:rsid w:val="00F2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zlmilan</cp:lastModifiedBy>
  <cp:revision>10</cp:revision>
  <dcterms:created xsi:type="dcterms:W3CDTF">2015-06-12T07:59:00Z</dcterms:created>
  <dcterms:modified xsi:type="dcterms:W3CDTF">2015-10-30T07:13:00Z</dcterms:modified>
</cp:coreProperties>
</file>